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3BD" w:rsidRDefault="00A553BD" w:rsidP="00A553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BD4606" w:rsidRPr="0040336E" w:rsidRDefault="00BD4606" w:rsidP="00BD46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40336E">
        <w:rPr>
          <w:rFonts w:ascii="Times New Roman" w:hAnsi="Times New Roman"/>
          <w:sz w:val="28"/>
          <w:szCs w:val="28"/>
        </w:rPr>
        <w:t>Нижнемактаминский</w:t>
      </w:r>
      <w:proofErr w:type="spellEnd"/>
      <w:r w:rsidRPr="0040336E">
        <w:rPr>
          <w:rFonts w:ascii="Times New Roman" w:hAnsi="Times New Roman"/>
          <w:sz w:val="28"/>
          <w:szCs w:val="28"/>
        </w:rPr>
        <w:t xml:space="preserve"> поселковый Исполнительный комитет</w:t>
      </w:r>
    </w:p>
    <w:p w:rsidR="00BD4606" w:rsidRPr="0040336E" w:rsidRDefault="00BD4606" w:rsidP="00BD46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40336E">
        <w:rPr>
          <w:rFonts w:ascii="Times New Roman" w:hAnsi="Times New Roman"/>
          <w:sz w:val="28"/>
          <w:szCs w:val="28"/>
        </w:rPr>
        <w:t>Альметьевского</w:t>
      </w:r>
      <w:proofErr w:type="spellEnd"/>
      <w:r w:rsidRPr="0040336E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BD4606" w:rsidRPr="0040336E" w:rsidRDefault="00BD4606" w:rsidP="00BD46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40336E">
        <w:rPr>
          <w:rFonts w:ascii="Times New Roman" w:hAnsi="Times New Roman"/>
          <w:sz w:val="28"/>
          <w:szCs w:val="28"/>
        </w:rPr>
        <w:t>Республики Татарстан</w:t>
      </w:r>
    </w:p>
    <w:p w:rsidR="00BD4606" w:rsidRPr="0040336E" w:rsidRDefault="00BD4606" w:rsidP="00BD460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D4606" w:rsidRPr="0040336E" w:rsidRDefault="00BD4606" w:rsidP="00BD46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40336E">
        <w:rPr>
          <w:rFonts w:ascii="Times New Roman" w:hAnsi="Times New Roman"/>
          <w:sz w:val="28"/>
          <w:szCs w:val="28"/>
        </w:rPr>
        <w:t>ПОСТАНОВЛЕНИЕ</w:t>
      </w:r>
    </w:p>
    <w:p w:rsidR="00BD4606" w:rsidRPr="0040336E" w:rsidRDefault="00BD4606" w:rsidP="00BD4606">
      <w:pPr>
        <w:tabs>
          <w:tab w:val="left" w:pos="57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4606" w:rsidRPr="001F6C20" w:rsidRDefault="00BD4606" w:rsidP="00BD4606">
      <w:pPr>
        <w:tabs>
          <w:tab w:val="left" w:pos="709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C20">
        <w:rPr>
          <w:rFonts w:ascii="Times New Roman" w:hAnsi="Times New Roman" w:cs="Times New Roman"/>
          <w:sz w:val="28"/>
          <w:szCs w:val="28"/>
        </w:rPr>
        <w:t xml:space="preserve">№ </w:t>
      </w:r>
      <w:r w:rsidR="00A553BD">
        <w:rPr>
          <w:rFonts w:ascii="Times New Roman" w:hAnsi="Times New Roman" w:cs="Times New Roman"/>
          <w:sz w:val="28"/>
          <w:szCs w:val="28"/>
        </w:rPr>
        <w:t>___</w:t>
      </w:r>
      <w:r w:rsidRPr="001F6C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A553BD">
        <w:rPr>
          <w:rFonts w:ascii="Times New Roman" w:hAnsi="Times New Roman" w:cs="Times New Roman"/>
          <w:sz w:val="28"/>
          <w:szCs w:val="28"/>
        </w:rPr>
        <w:t>«__»_______</w:t>
      </w:r>
      <w:r w:rsidRPr="001F6C20"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BD4606" w:rsidRPr="001F6C20" w:rsidRDefault="00BD4606" w:rsidP="00BD4606">
      <w:pPr>
        <w:tabs>
          <w:tab w:val="left" w:pos="975"/>
          <w:tab w:val="left" w:pos="6480"/>
        </w:tabs>
        <w:spacing w:after="0" w:line="240" w:lineRule="auto"/>
        <w:ind w:left="1701" w:right="567"/>
        <w:jc w:val="both"/>
        <w:rPr>
          <w:rFonts w:ascii="Times New Roman" w:hAnsi="Times New Roman"/>
          <w:sz w:val="24"/>
          <w:szCs w:val="24"/>
        </w:rPr>
      </w:pPr>
    </w:p>
    <w:p w:rsidR="00BD4606" w:rsidRPr="00692B0C" w:rsidRDefault="00BD4606" w:rsidP="00BD4606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92B0C">
        <w:rPr>
          <w:rFonts w:ascii="Times New Roman" w:hAnsi="Times New Roman" w:cs="Times New Roman"/>
          <w:color w:val="000000"/>
          <w:sz w:val="28"/>
          <w:szCs w:val="28"/>
        </w:rPr>
        <w:tab/>
      </w:r>
    </w:p>
    <w:tbl>
      <w:tblPr>
        <w:tblW w:w="15154" w:type="dxa"/>
        <w:tblLook w:val="04A0" w:firstRow="1" w:lastRow="0" w:firstColumn="1" w:lastColumn="0" w:noHBand="0" w:noVBand="1"/>
      </w:tblPr>
      <w:tblGrid>
        <w:gridCol w:w="9322"/>
        <w:gridCol w:w="5832"/>
      </w:tblGrid>
      <w:tr w:rsidR="00BD4606" w:rsidRPr="00BD43CA" w:rsidTr="00BF30BC">
        <w:trPr>
          <w:trHeight w:val="5821"/>
        </w:trPr>
        <w:tc>
          <w:tcPr>
            <w:tcW w:w="9322" w:type="dxa"/>
          </w:tcPr>
          <w:p w:rsidR="00BD4606" w:rsidRPr="00BD43CA" w:rsidRDefault="00BD4606" w:rsidP="00BF30BC">
            <w:pPr>
              <w:tabs>
                <w:tab w:val="left" w:pos="5387"/>
              </w:tabs>
              <w:spacing w:after="0" w:line="240" w:lineRule="auto"/>
              <w:ind w:right="37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D4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Постановление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поселкового</w:t>
            </w:r>
            <w:r w:rsidRPr="00BD4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Исполнительного комитета </w:t>
            </w:r>
            <w:proofErr w:type="spellStart"/>
            <w:r w:rsidRPr="00BD4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Альметьевского</w:t>
            </w:r>
            <w:proofErr w:type="spellEnd"/>
            <w:r w:rsidRPr="00BD4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муниципального района Республики Татарстан </w:t>
            </w:r>
            <w:r w:rsidRPr="00BD43C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BD43CA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BD43C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от 5 ноября 2014</w:t>
            </w:r>
            <w:r w:rsidRPr="00BD4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года            «</w:t>
            </w:r>
            <w:r w:rsidRPr="00BD43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 </w:t>
            </w:r>
            <w:proofErr w:type="gramStart"/>
            <w:r w:rsidRPr="00BD43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Положении</w:t>
            </w:r>
            <w:proofErr w:type="gramEnd"/>
            <w:r w:rsidRPr="00BD43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Нижнемактаминском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поселковом Испо</w:t>
            </w:r>
            <w:r w:rsidRPr="00BD43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лнительном комитете, и соблюдения муниципальными служащими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Нижнемактаминском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поселков</w:t>
            </w:r>
            <w:r w:rsidRPr="00BD43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ом Исполнительном комитете требований к служебному поведению</w:t>
            </w:r>
            <w:r w:rsidRPr="00BD4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5832" w:type="dxa"/>
            <w:hideMark/>
          </w:tcPr>
          <w:p w:rsidR="00BD4606" w:rsidRPr="00BD43CA" w:rsidRDefault="00BD4606" w:rsidP="00BF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BD4606" w:rsidRPr="00BD43CA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4606" w:rsidRPr="00BD43CA" w:rsidRDefault="00BD4606" w:rsidP="00BD4606">
      <w:pPr>
        <w:pStyle w:val="1"/>
        <w:jc w:val="both"/>
        <w:rPr>
          <w:szCs w:val="28"/>
        </w:rPr>
      </w:pPr>
      <w:r w:rsidRPr="00BD43CA">
        <w:rPr>
          <w:color w:val="000000"/>
          <w:szCs w:val="28"/>
        </w:rPr>
        <w:t xml:space="preserve">          В соответствии с </w:t>
      </w:r>
      <w:r w:rsidRPr="00BD43CA">
        <w:rPr>
          <w:szCs w:val="28"/>
        </w:rPr>
        <w:t>Указом Президента Республики Татарстан                          от 2 февраля 2015 года № УП-71 «Положение о проверке достоверности и полноты сведений, представляемых гражданами, претендующими на замещение должностей муниципальной службы в Республике Татарстан, и муниципальными служащими в Республике Татарстан, и соблюдения муниципальными служащими в Республике Татарстан требований к служебному поведению»,</w:t>
      </w:r>
    </w:p>
    <w:p w:rsidR="00BD4606" w:rsidRPr="00BD43CA" w:rsidRDefault="00BD4606" w:rsidP="00BD460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606" w:rsidRPr="00BD43CA" w:rsidRDefault="00BD4606" w:rsidP="00BD460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поселковый </w:t>
      </w:r>
      <w:r w:rsidRPr="00BD43CA"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Исполнительный комитет </w:t>
      </w:r>
    </w:p>
    <w:p w:rsidR="00BD4606" w:rsidRPr="00BD43CA" w:rsidRDefault="00BD4606" w:rsidP="00BD460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43CA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D4606" w:rsidRPr="00BD43CA" w:rsidRDefault="00BD4606" w:rsidP="00BD460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4606" w:rsidRPr="00BD43CA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 xml:space="preserve">1.Внести в приложение к Постановлению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поселкового </w:t>
      </w:r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Исполнительного комитета </w:t>
      </w:r>
      <w:proofErr w:type="spellStart"/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>Альметьевского</w:t>
      </w:r>
      <w:proofErr w:type="spellEnd"/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 №</w:t>
      </w:r>
      <w:r w:rsidRPr="00BD43CA">
        <w:rPr>
          <w:rFonts w:ascii="Times New Roman" w:hAnsi="Times New Roman" w:cs="Times New Roman"/>
          <w:bCs/>
          <w:sz w:val="28"/>
          <w:szCs w:val="28"/>
        </w:rPr>
        <w:t>11</w:t>
      </w:r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5 ноября 2014</w:t>
      </w:r>
      <w:r w:rsidRPr="00BD43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BD43C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 </w:t>
      </w:r>
      <w:proofErr w:type="gramStart"/>
      <w:r w:rsidRPr="00BD43CA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Положении</w:t>
      </w:r>
      <w:proofErr w:type="gramEnd"/>
      <w:r w:rsidRPr="00BD43C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Нижнемактаминском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поселково</w:t>
      </w:r>
      <w:r w:rsidRPr="00BD43C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 Исполнительном комитете, и соблюдения муниципальными служащими в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Нижнемактаминском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поселково</w:t>
      </w:r>
      <w:r w:rsidRPr="00BD43C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 Исполнительном комитете требований к </w:t>
      </w:r>
      <w:r w:rsidRPr="00BD43CA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служебному поведению</w:t>
      </w:r>
      <w:r w:rsidRPr="00BD43CA">
        <w:rPr>
          <w:rFonts w:ascii="Times New Roman" w:eastAsia="Times New Roman" w:hAnsi="Times New Roman" w:cs="Times New Roman"/>
          <w:bCs/>
          <w:sz w:val="28"/>
          <w:szCs w:val="28"/>
        </w:rPr>
        <w:t>» следующие изменения:</w:t>
      </w:r>
    </w:p>
    <w:p w:rsidR="00BD4606" w:rsidRPr="00692B0C" w:rsidRDefault="00BD4606" w:rsidP="00BD4606">
      <w:pPr>
        <w:tabs>
          <w:tab w:val="left" w:pos="2505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1.1. пункт 1 изложить в следующей редакции:</w:t>
      </w:r>
    </w:p>
    <w:p w:rsidR="00BD4606" w:rsidRPr="00471C66" w:rsidRDefault="00BD4606" w:rsidP="00BD4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71C66">
        <w:rPr>
          <w:rFonts w:ascii="Times New Roman" w:hAnsi="Times New Roman" w:cs="Times New Roman"/>
          <w:sz w:val="28"/>
          <w:szCs w:val="28"/>
          <w:lang w:eastAsia="en-US"/>
        </w:rPr>
        <w:t>«1. Настоящим Положением определяется порядок осуществления проверки: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1"/>
      <w:proofErr w:type="gramStart"/>
      <w:r w:rsidRPr="00471C66">
        <w:rPr>
          <w:rFonts w:ascii="Times New Roman" w:hAnsi="Times New Roman" w:cs="Times New Roman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поселково</w:t>
      </w:r>
      <w:r w:rsidRPr="00471C66">
        <w:rPr>
          <w:rFonts w:ascii="Times New Roman" w:hAnsi="Times New Roman" w:cs="Times New Roman"/>
          <w:sz w:val="28"/>
          <w:szCs w:val="28"/>
        </w:rPr>
        <w:t xml:space="preserve">м Исполнительном комитете </w:t>
      </w:r>
      <w:proofErr w:type="spellStart"/>
      <w:r w:rsidRPr="00471C66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471C6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(далее-Исполнительный комитет Поселения), включенных в перечни, установленные муниципальными правовыми актами (далее - граждане), на отчетную дату;</w:t>
      </w:r>
      <w:proofErr w:type="gramEnd"/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2"/>
      <w:bookmarkEnd w:id="0"/>
      <w:r w:rsidRPr="00471C66">
        <w:rPr>
          <w:rFonts w:ascii="Times New Roman" w:hAnsi="Times New Roman" w:cs="Times New Roman"/>
          <w:sz w:val="28"/>
          <w:szCs w:val="28"/>
        </w:rPr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 в Исполнительном комитете Поселения, замещающими должности муниципальной службы в Исполнительном комитете Поселения, включенные в перечни, установленные муниципальными правовыми актами (далее - муниципальные служащие), за отчетный период и за два года, предшествующие отчетному периоду;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3"/>
      <w:bookmarkEnd w:id="1"/>
      <w:r w:rsidRPr="00471C66">
        <w:rPr>
          <w:rFonts w:ascii="Times New Roman" w:hAnsi="Times New Roman" w:cs="Times New Roman"/>
          <w:sz w:val="28"/>
          <w:szCs w:val="28"/>
        </w:rPr>
        <w:t>в) достоверности и полноты сведений, представленных гражданами при поступлении на муниципальную службу в Исполнительном комитете Поселения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4"/>
      <w:bookmarkEnd w:id="2"/>
      <w:proofErr w:type="gramStart"/>
      <w:r w:rsidRPr="00471C66">
        <w:rPr>
          <w:rFonts w:ascii="Times New Roman" w:hAnsi="Times New Roman" w:cs="Times New Roman"/>
          <w:sz w:val="28"/>
          <w:szCs w:val="28"/>
        </w:rPr>
        <w:t xml:space="preserve">г)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об урегулировании конфликта интересов, исполнения ими обязанностей, установленных </w:t>
      </w:r>
      <w:hyperlink r:id="rId5" w:history="1">
        <w:r w:rsidRPr="00471C66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от 25 декабря 2008 года №273-ФЗ «О противодействии коррупции» и другими нормативными правовыми актами Российской Федерации (далее - требования к служебному поведению).</w:t>
      </w:r>
      <w:proofErr w:type="gramEnd"/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"/>
      <w:bookmarkEnd w:id="3"/>
      <w:r w:rsidRPr="00471C66">
        <w:rPr>
          <w:rFonts w:ascii="Times New Roman" w:hAnsi="Times New Roman" w:cs="Times New Roman"/>
          <w:sz w:val="28"/>
          <w:szCs w:val="28"/>
        </w:rPr>
        <w:t xml:space="preserve">Проверка, предусмотренная </w:t>
      </w:r>
      <w:hyperlink w:anchor="sub_1013" w:history="1">
        <w:r w:rsidRPr="00471C66">
          <w:rPr>
            <w:rFonts w:ascii="Times New Roman" w:hAnsi="Times New Roman" w:cs="Times New Roman"/>
            <w:sz w:val="28"/>
            <w:szCs w:val="28"/>
          </w:rPr>
          <w:t>«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в» и </w:t>
      </w:r>
      <w:hyperlink w:anchor="sub_1014" w:history="1">
        <w:r w:rsidRPr="00471C66">
          <w:rPr>
            <w:rFonts w:ascii="Times New Roman" w:hAnsi="Times New Roman" w:cs="Times New Roman"/>
            <w:sz w:val="28"/>
            <w:szCs w:val="28"/>
          </w:rPr>
          <w:t>«г» пункта 1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соответственно в отношении граждан, претендующих на замещение любой должности муниципальной службы в Исполнительном комитете Поселения (далее - должность муниципальной службы), и муниципальных служащих, замещающих любую должность муниципальной службы.</w:t>
      </w:r>
    </w:p>
    <w:bookmarkEnd w:id="4"/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C66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перечнем должностей, установленным муниципальным правовым актом, и претендующим на замещение должности муниципальной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Федерации.»;</w:t>
      </w:r>
      <w:proofErr w:type="gramEnd"/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1.2. пункт 2 изложить в следующей редакции: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4"/>
      <w:r w:rsidRPr="00471C66">
        <w:rPr>
          <w:rFonts w:ascii="Times New Roman" w:hAnsi="Times New Roman" w:cs="Times New Roman"/>
          <w:sz w:val="28"/>
          <w:szCs w:val="28"/>
        </w:rPr>
        <w:lastRenderedPageBreak/>
        <w:t xml:space="preserve">       «2.Проверка, предусмотренная </w:t>
      </w:r>
      <w:hyperlink w:anchor="sub_101" w:history="1">
        <w:r w:rsidRPr="00471C66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по решению Руководителя Исполнительного комитета Поселения должностным лицом Исполнительного комитета Поселения, ответственного за работу по профилактике коррупционных и иных правонарушений (далее - должностное лицо, уполномоченное на осуществление проверки)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.</w:t>
      </w:r>
      <w:bookmarkEnd w:id="5"/>
      <w:r w:rsidRPr="00471C6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1.3. подпункт б) пункта 4 изложить в следующей редакции: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«б) работником Исполнительного комитета Поселения, ответственным за работу по профилактике коррупционных и иных правонарушений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1.3. пункт 4 дополнить новыми подпунктами в), г), д)  следующего содержания: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53"/>
      <w:r w:rsidRPr="00471C66">
        <w:rPr>
          <w:rFonts w:ascii="Times New Roman" w:hAnsi="Times New Roman" w:cs="Times New Roman"/>
          <w:sz w:val="28"/>
          <w:szCs w:val="28"/>
        </w:rPr>
        <w:t>«в) региональными или местными отделениями политических партий, а также зарегистрированными в соответствии с законом региональными общественными объединениями, не являющимися политическими партиями;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54"/>
      <w:bookmarkEnd w:id="6"/>
      <w:r w:rsidRPr="00471C66">
        <w:rPr>
          <w:rFonts w:ascii="Times New Roman" w:hAnsi="Times New Roman" w:cs="Times New Roman"/>
          <w:sz w:val="28"/>
          <w:szCs w:val="28"/>
        </w:rPr>
        <w:t>г) общественным советом, созданным в Поселении;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55"/>
      <w:bookmarkEnd w:id="7"/>
      <w:r w:rsidRPr="00471C66">
        <w:rPr>
          <w:rFonts w:ascii="Times New Roman" w:hAnsi="Times New Roman" w:cs="Times New Roman"/>
          <w:sz w:val="28"/>
          <w:szCs w:val="28"/>
        </w:rPr>
        <w:t>д) средствами массовой информации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.</w:t>
      </w:r>
      <w:bookmarkEnd w:id="8"/>
      <w:r w:rsidRPr="00471C66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1.4. дополнить новым пунктом  6.1. следующего содержания: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 xml:space="preserve">      «6.1. Должностное лицо, уполномоченное на осуществление проверки, проводит проверку: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91"/>
      <w:r w:rsidRPr="00471C66">
        <w:rPr>
          <w:rFonts w:ascii="Times New Roman" w:hAnsi="Times New Roman" w:cs="Times New Roman"/>
          <w:sz w:val="28"/>
          <w:szCs w:val="28"/>
        </w:rPr>
        <w:t>а) самостоятельно;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92"/>
      <w:bookmarkEnd w:id="9"/>
      <w:r w:rsidRPr="00471C66">
        <w:rPr>
          <w:rFonts w:ascii="Times New Roman" w:hAnsi="Times New Roman" w:cs="Times New Roman"/>
          <w:sz w:val="28"/>
          <w:szCs w:val="28"/>
        </w:rPr>
        <w:t xml:space="preserve">б) путем внесения в порядке, установленном 8.2. настоящего Положения, предложений о направлении запроса в федеральные органы исполнительной власти, уполномоченные на осуществление оперативно-розыскной деятельности, в соответствии с </w:t>
      </w:r>
      <w:hyperlink r:id="rId6" w:history="1">
        <w:r w:rsidRPr="00471C66">
          <w:rPr>
            <w:rFonts w:ascii="Times New Roman" w:hAnsi="Times New Roman" w:cs="Times New Roman"/>
            <w:sz w:val="28"/>
            <w:szCs w:val="28"/>
          </w:rPr>
          <w:t>частью третьей статьи 7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Федерального закона от 12 августа 1995 года №144-ФЗ «Об оперативно-розыскной деятельности»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.</w:t>
      </w:r>
      <w:bookmarkEnd w:id="10"/>
      <w:r w:rsidRPr="00471C6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1.5. в первом абзаце пункта 7 слова «Руководитель Исполнительного комитета Поселения» заменить словами «должностное лицо, уполномоченное на осуществление проверки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1.6. дополнить новыми пунктами  8.1., 8.2., 8.3., 8.4. следующего содержания: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 xml:space="preserve">       «8.1. 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 и муниципальных служащих, их супруг (супругов) и несовершеннолетних детей направляются Президентом Республики Татарстан в порядке, определяемом нормативными правовыми актами Российской Федерации.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3"/>
      <w:r w:rsidRPr="00471C66">
        <w:rPr>
          <w:rFonts w:ascii="Times New Roman" w:hAnsi="Times New Roman" w:cs="Times New Roman"/>
          <w:sz w:val="28"/>
          <w:szCs w:val="28"/>
        </w:rPr>
        <w:t xml:space="preserve">        8.2.В случае если при проведении проверки, предусмотренной </w:t>
      </w:r>
      <w:hyperlink w:anchor="sub_101" w:history="1">
        <w:r w:rsidRPr="00471C66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настоящего Положения, возникает необходимость направления запросов, указанных в 8.1. настоящего Положения, Глава </w:t>
      </w:r>
      <w:proofErr w:type="spellStart"/>
      <w:r w:rsidRPr="00471C66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471C6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(по согласованию) вносит предложение Президенту Республики Татарстан. К указанному предложению прикладывается проект соответствующего запроса в виде проекта письма Президента Республики Татарстан, в котором отражаются сведения, предусмотренные 8 настоящего Положения.</w:t>
      </w:r>
    </w:p>
    <w:bookmarkEnd w:id="11"/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C66">
        <w:rPr>
          <w:rFonts w:ascii="Times New Roman" w:hAnsi="Times New Roman" w:cs="Times New Roman"/>
          <w:sz w:val="28"/>
          <w:szCs w:val="28"/>
        </w:rPr>
        <w:t xml:space="preserve">8.3.В случае необходимости проведения оперативно-розыскных мероприятий в проекте письма Президента Республики Татарстан также </w:t>
      </w:r>
      <w:r w:rsidRPr="00471C66">
        <w:rPr>
          <w:rFonts w:ascii="Times New Roman" w:hAnsi="Times New Roman" w:cs="Times New Roman"/>
          <w:sz w:val="28"/>
          <w:szCs w:val="28"/>
        </w:rPr>
        <w:lastRenderedPageBreak/>
        <w:t xml:space="preserve">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а также дается ссылка на соответствующие положения </w:t>
      </w:r>
      <w:hyperlink r:id="rId7" w:history="1">
        <w:r w:rsidRPr="00471C66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от 12 августа 1995 года №144-ФЗ «Об оперативно-розыскной деятельности».</w:t>
      </w:r>
      <w:proofErr w:type="gramEnd"/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 xml:space="preserve">      8.4.Предложение о направлении запросов, указанных в 8.1. настоящего Положения, готовится должностным лицом, уполномоченным на осуществление проверки, и направляется Главе </w:t>
      </w:r>
      <w:proofErr w:type="spellStart"/>
      <w:r w:rsidRPr="00471C66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471C6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(по согласованию) Руководителем Исполнительного комитета Поселения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1.7. в первом абзаце пункта 9 слова «Руководитель Исполнительного комитета Поселения» заменить словами «Должностное лицо, уполномоченное на осуществление проверки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1.8. в пункте 10 слова «Руководитель Исполнительного комитета Поселения» заменить словами «должностное лицо, уполномоченное на осуществление проверки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1.9. в первом абзаце пункта 15 слова «Должностное лицо, которому предоставлены полномочия Руководителем Исполнительного комитета Поселения на осуществление проверки» заменить словами «Должностное лицо, уполномоченное на осуществление проверки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>;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66">
        <w:rPr>
          <w:rFonts w:ascii="Times New Roman" w:hAnsi="Times New Roman" w:cs="Times New Roman"/>
          <w:sz w:val="28"/>
          <w:szCs w:val="28"/>
        </w:rPr>
        <w:t>1.10. дополнить новым пунктом  15.2. следующего содержания:</w:t>
      </w:r>
    </w:p>
    <w:p w:rsidR="00BD4606" w:rsidRPr="00471C66" w:rsidRDefault="00BD4606" w:rsidP="00BD4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71C66">
        <w:rPr>
          <w:rFonts w:ascii="Times New Roman" w:hAnsi="Times New Roman" w:cs="Times New Roman"/>
          <w:sz w:val="28"/>
          <w:szCs w:val="28"/>
        </w:rPr>
        <w:t xml:space="preserve">      «15.2. </w:t>
      </w:r>
      <w:proofErr w:type="gramStart"/>
      <w:r w:rsidRPr="00471C66">
        <w:rPr>
          <w:rFonts w:ascii="Times New Roman" w:hAnsi="Times New Roman" w:cs="Times New Roman"/>
          <w:sz w:val="28"/>
          <w:szCs w:val="28"/>
        </w:rPr>
        <w:t>Сведения о результатах проверки с письменного согласия лица, принявшего решение о ее проведении, предоставляются должностным лицом, уполномоченным на осуществление проверки, с одновременным уведомлением об этом гражданина или муниципального служащего, в отношении которых проводилась проверка, правоохранительным органам, иным государственным органам, органам местного самоуправления и их должностным лицам, региональным или местным отделениям политических партий, зарегистрированным в соответствии с законом региональным общественным объединениям</w:t>
      </w:r>
      <w:proofErr w:type="gramEnd"/>
      <w:r w:rsidRPr="00471C66">
        <w:rPr>
          <w:rFonts w:ascii="Times New Roman" w:hAnsi="Times New Roman" w:cs="Times New Roman"/>
          <w:sz w:val="28"/>
          <w:szCs w:val="28"/>
        </w:rPr>
        <w:t xml:space="preserve">, не являющимся политическими партиями, общественному совету, созданному в соответствующем муниципальном образовании, предоставившим информацию, явившуюся основанием для проведения проверки, с соблюдением законодательства Российской Федерации </w:t>
      </w:r>
      <w:hyperlink r:id="rId8" w:history="1">
        <w:r w:rsidRPr="00471C66">
          <w:rPr>
            <w:rFonts w:ascii="Times New Roman" w:hAnsi="Times New Roman" w:cs="Times New Roman"/>
            <w:sz w:val="28"/>
            <w:szCs w:val="28"/>
          </w:rPr>
          <w:t>о персональных данных</w:t>
        </w:r>
      </w:hyperlink>
      <w:r w:rsidRPr="00471C6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471C66">
          <w:rPr>
            <w:rFonts w:ascii="Times New Roman" w:hAnsi="Times New Roman" w:cs="Times New Roman"/>
            <w:sz w:val="28"/>
            <w:szCs w:val="28"/>
          </w:rPr>
          <w:t>государственной тайне</w:t>
        </w:r>
      </w:hyperlink>
      <w:r w:rsidRPr="00471C66">
        <w:rPr>
          <w:rFonts w:ascii="Times New Roman" w:hAnsi="Times New Roman" w:cs="Times New Roman"/>
          <w:sz w:val="28"/>
          <w:szCs w:val="28"/>
        </w:rPr>
        <w:t>.».</w:t>
      </w:r>
      <w:r w:rsidRPr="00471C6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D4606" w:rsidRPr="00471C66" w:rsidRDefault="00BD4606" w:rsidP="00BD46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C66">
        <w:rPr>
          <w:rFonts w:ascii="Times New Roman" w:hAnsi="Times New Roman" w:cs="Times New Roman"/>
          <w:color w:val="000000"/>
          <w:sz w:val="28"/>
          <w:szCs w:val="28"/>
        </w:rPr>
        <w:t xml:space="preserve">         2.Обнародовать настоящее постановление на специальных информационных стендах, расположенных на территории населенного пункта, а также разместить на сайте </w:t>
      </w:r>
      <w:proofErr w:type="spellStart"/>
      <w:r w:rsidRPr="00471C66">
        <w:rPr>
          <w:rFonts w:ascii="Times New Roman" w:hAnsi="Times New Roman" w:cs="Times New Roman"/>
          <w:color w:val="000000"/>
          <w:sz w:val="28"/>
          <w:szCs w:val="28"/>
        </w:rPr>
        <w:t>Альметьевского</w:t>
      </w:r>
      <w:proofErr w:type="spellEnd"/>
      <w:r w:rsidRPr="00471C6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Республики Татарстан.</w:t>
      </w:r>
    </w:p>
    <w:p w:rsidR="00BD4606" w:rsidRPr="00471C66" w:rsidRDefault="00BD4606" w:rsidP="00BD46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1C66">
        <w:rPr>
          <w:rFonts w:ascii="Times New Roman" w:hAnsi="Times New Roman" w:cs="Times New Roman"/>
          <w:color w:val="000000"/>
          <w:sz w:val="28"/>
          <w:szCs w:val="28"/>
        </w:rPr>
        <w:t xml:space="preserve">         3.Настоящее постановление вступает в силу с момента официального обнародования.</w:t>
      </w:r>
      <w:bookmarkStart w:id="12" w:name="_GoBack"/>
      <w:bookmarkEnd w:id="12"/>
    </w:p>
    <w:p w:rsidR="00BD4606" w:rsidRDefault="00BD4606" w:rsidP="00BD46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8"/>
          <w:szCs w:val="28"/>
        </w:rPr>
      </w:pPr>
    </w:p>
    <w:p w:rsidR="00BD4606" w:rsidRPr="00D738BD" w:rsidRDefault="00BD4606" w:rsidP="00BD46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8"/>
          <w:szCs w:val="28"/>
        </w:rPr>
      </w:pPr>
    </w:p>
    <w:p w:rsidR="00BD4606" w:rsidRPr="008F4EDA" w:rsidRDefault="00BD4606" w:rsidP="00BD4606">
      <w:pPr>
        <w:pStyle w:val="a3"/>
        <w:tabs>
          <w:tab w:val="left" w:pos="935"/>
        </w:tabs>
        <w:autoSpaceDN w:val="0"/>
        <w:spacing w:after="0"/>
        <w:jc w:val="both"/>
        <w:rPr>
          <w:color w:val="FF0000"/>
          <w:sz w:val="28"/>
          <w:szCs w:val="28"/>
        </w:rPr>
      </w:pPr>
    </w:p>
    <w:p w:rsidR="00BD4606" w:rsidRPr="00452DE5" w:rsidRDefault="00BD4606" w:rsidP="00BD4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E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452DE5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BD4606" w:rsidRPr="00452DE5" w:rsidRDefault="00BD4606" w:rsidP="00BD4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E5"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 w:rsidRPr="00452DE5">
        <w:rPr>
          <w:rFonts w:ascii="Times New Roman" w:hAnsi="Times New Roman" w:cs="Times New Roman"/>
          <w:sz w:val="28"/>
          <w:szCs w:val="28"/>
        </w:rPr>
        <w:tab/>
      </w:r>
      <w:r w:rsidRPr="00452DE5">
        <w:rPr>
          <w:rFonts w:ascii="Times New Roman" w:hAnsi="Times New Roman" w:cs="Times New Roman"/>
          <w:sz w:val="28"/>
          <w:szCs w:val="28"/>
        </w:rPr>
        <w:tab/>
      </w:r>
      <w:r w:rsidRPr="00452DE5">
        <w:rPr>
          <w:rFonts w:ascii="Times New Roman" w:hAnsi="Times New Roman" w:cs="Times New Roman"/>
          <w:sz w:val="28"/>
          <w:szCs w:val="28"/>
        </w:rPr>
        <w:tab/>
      </w:r>
      <w:r w:rsidRPr="00452DE5">
        <w:rPr>
          <w:rFonts w:ascii="Times New Roman" w:hAnsi="Times New Roman" w:cs="Times New Roman"/>
          <w:sz w:val="28"/>
          <w:szCs w:val="28"/>
        </w:rPr>
        <w:tab/>
        <w:t xml:space="preserve">     В.Н. Михайлов</w:t>
      </w:r>
    </w:p>
    <w:p w:rsidR="0078775B" w:rsidRDefault="0078775B"/>
    <w:sectPr w:rsidR="0078775B" w:rsidSect="00A553B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CF"/>
    <w:rsid w:val="003244CF"/>
    <w:rsid w:val="0078775B"/>
    <w:rsid w:val="00A553BD"/>
    <w:rsid w:val="00BD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0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D4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6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D46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D46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0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D4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6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D46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D46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4229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04229.73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64203.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000267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1514</Words>
  <Characters>8631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Марсель</cp:lastModifiedBy>
  <cp:revision>3</cp:revision>
  <dcterms:created xsi:type="dcterms:W3CDTF">2015-11-21T16:33:00Z</dcterms:created>
  <dcterms:modified xsi:type="dcterms:W3CDTF">2015-11-21T16:51:00Z</dcterms:modified>
</cp:coreProperties>
</file>